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04" w:rsidRDefault="00272304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-87855</wp:posOffset>
            </wp:positionH>
            <wp:positionV relativeFrom="paragraph">
              <wp:posOffset>221541</wp:posOffset>
            </wp:positionV>
            <wp:extent cx="5338258" cy="3614569"/>
            <wp:effectExtent l="19050" t="0" r="0" b="0"/>
            <wp:wrapNone/>
            <wp:docPr id="1" name="Billede 1" descr="C:\Users\Kirsten\Pictures\slægt\Elma og Henning Kaj (Kaldenavn Kaj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en\Pictures\slægt\Elma og Henning Kaj (Kaldenavn Kaj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258" cy="361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304" w:rsidRDefault="00272304"/>
    <w:p w:rsidR="00272304" w:rsidRDefault="00272304"/>
    <w:p w:rsidR="00272304" w:rsidRDefault="00272304"/>
    <w:p w:rsidR="00272304" w:rsidRDefault="00272304"/>
    <w:p w:rsidR="00272304" w:rsidRDefault="00272304"/>
    <w:p w:rsidR="00272304" w:rsidRDefault="00272304"/>
    <w:p w:rsidR="00272304" w:rsidRDefault="00272304"/>
    <w:p w:rsidR="00272304" w:rsidRDefault="00272304"/>
    <w:p w:rsidR="00272304" w:rsidRDefault="00272304"/>
    <w:p w:rsidR="00272304" w:rsidRDefault="00272304"/>
    <w:p w:rsidR="00272304" w:rsidRDefault="00272304"/>
    <w:p w:rsidR="00272304" w:rsidRDefault="00272304"/>
    <w:p w:rsidR="000F4A83" w:rsidRDefault="000F4A83">
      <w:proofErr w:type="spellStart"/>
      <w:r>
        <w:t>Elma</w:t>
      </w:r>
      <w:proofErr w:type="spellEnd"/>
      <w:r>
        <w:t xml:space="preserve"> og Henning Kaj ( Kalde navn Kaj ) Ved deres guldbryllup.</w:t>
      </w:r>
    </w:p>
    <w:p w:rsidR="000F4A83" w:rsidRDefault="000F4A83">
      <w:proofErr w:type="spellStart"/>
      <w:r>
        <w:t>Elma</w:t>
      </w:r>
      <w:proofErr w:type="spellEnd"/>
      <w:r>
        <w:t xml:space="preserve"> var </w:t>
      </w:r>
      <w:proofErr w:type="gramStart"/>
      <w:r>
        <w:t>plej</w:t>
      </w:r>
      <w:r w:rsidR="00272304">
        <w:t>e</w:t>
      </w:r>
      <w:r>
        <w:t>barn</w:t>
      </w:r>
      <w:r w:rsidR="00272304">
        <w:t xml:space="preserve"> </w:t>
      </w:r>
      <w:r>
        <w:t xml:space="preserve"> ved</w:t>
      </w:r>
      <w:proofErr w:type="gramEnd"/>
      <w:r>
        <w:t xml:space="preserve"> Margrete og Hans Sørensen. Hans død på </w:t>
      </w:r>
      <w:proofErr w:type="spellStart"/>
      <w:proofErr w:type="gramStart"/>
      <w:r>
        <w:t>Haukro</w:t>
      </w:r>
      <w:proofErr w:type="spellEnd"/>
      <w:r w:rsidR="00272304">
        <w:t xml:space="preserve"> </w:t>
      </w:r>
      <w:r>
        <w:t xml:space="preserve"> bakke</w:t>
      </w:r>
      <w:proofErr w:type="gramEnd"/>
      <w:r>
        <w:t xml:space="preserve"> mellem Gandrup og Vester Hassing</w:t>
      </w:r>
      <w:r w:rsidR="00272304">
        <w:t xml:space="preserve"> i 1943. </w:t>
      </w:r>
      <w:proofErr w:type="spellStart"/>
      <w:r w:rsidR="00272304">
        <w:t>Elma</w:t>
      </w:r>
      <w:proofErr w:type="spellEnd"/>
      <w:r>
        <w:t xml:space="preserve"> og Kaj blev kaldt hjem for at passe købmandsbutikken, som de senere købte af Margrete. </w:t>
      </w:r>
      <w:proofErr w:type="spellStart"/>
      <w:r>
        <w:t>Elma</w:t>
      </w:r>
      <w:proofErr w:type="spellEnd"/>
      <w:r>
        <w:t xml:space="preserve"> passede sin plejemor i hjemmet til Margretes død i 1973. </w:t>
      </w:r>
      <w:proofErr w:type="spellStart"/>
      <w:r>
        <w:t>Elma</w:t>
      </w:r>
      <w:proofErr w:type="spellEnd"/>
      <w:r>
        <w:t xml:space="preserve"> </w:t>
      </w:r>
      <w:r w:rsidR="00272304">
        <w:t>forblev i hjemmet ind til ca. 3 uger før sin død.</w:t>
      </w:r>
    </w:p>
    <w:p w:rsidR="00272304" w:rsidRDefault="00272304">
      <w:r>
        <w:t xml:space="preserve">Kaj mistede sin mor i en meget ung alder, Hans far giftede sig igen og fik tre søstre, </w:t>
      </w:r>
      <w:proofErr w:type="gramStart"/>
      <w:r>
        <w:t>Grethe,  Gudrun</w:t>
      </w:r>
      <w:proofErr w:type="gramEnd"/>
      <w:r>
        <w:t xml:space="preserve"> og Anne Marie. Kaj er ud af den slægt der startede Sæby skotøjsfabrik.</w:t>
      </w:r>
    </w:p>
    <w:p w:rsidR="000F4A83" w:rsidRDefault="00272304">
      <w:r>
        <w:t xml:space="preserve">Kaj døde d. </w:t>
      </w:r>
      <w:proofErr w:type="gramStart"/>
      <w:r>
        <w:t>11.05.1993</w:t>
      </w:r>
      <w:proofErr w:type="gramEnd"/>
      <w:r>
        <w:t xml:space="preserve"> efter kort tid sygdom i hjemmet</w:t>
      </w:r>
    </w:p>
    <w:p w:rsidR="000F4A83" w:rsidRDefault="000F4A83"/>
    <w:p w:rsidR="000F4A83" w:rsidRDefault="000F4A83"/>
    <w:p w:rsidR="00AA0D11" w:rsidRDefault="00AA0D11"/>
    <w:sectPr w:rsidR="00AA0D11" w:rsidSect="00AA0D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1304"/>
  <w:hyphenationZone w:val="425"/>
  <w:characterSpacingControl w:val="doNotCompress"/>
  <w:compat/>
  <w:rsids>
    <w:rsidRoot w:val="000F4A83"/>
    <w:rsid w:val="000F4A83"/>
    <w:rsid w:val="00272304"/>
    <w:rsid w:val="00AA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4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1</cp:revision>
  <dcterms:created xsi:type="dcterms:W3CDTF">2014-01-21T12:12:00Z</dcterms:created>
  <dcterms:modified xsi:type="dcterms:W3CDTF">2014-01-21T12:32:00Z</dcterms:modified>
</cp:coreProperties>
</file>